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D8" w:rsidRPr="00AD46D8" w:rsidRDefault="00BF7DB4" w:rsidP="00AD46D8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AD46D8" w:rsidRPr="00AD46D8">
        <w:rPr>
          <w:rFonts w:ascii="Times New Roman" w:hAnsi="Times New Roman" w:cs="Times New Roman"/>
          <w:i/>
          <w:sz w:val="24"/>
          <w:szCs w:val="24"/>
          <w:lang w:val="ro-RO"/>
        </w:rPr>
        <w:t>Proiect</w:t>
      </w:r>
    </w:p>
    <w:p w:rsidR="00AD46D8" w:rsidRPr="00AD46D8" w:rsidRDefault="00AD46D8" w:rsidP="00AD46D8">
      <w:pPr>
        <w:ind w:left="-36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sz w:val="24"/>
          <w:szCs w:val="24"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Decizie </w:t>
      </w:r>
    </w:p>
    <w:p w:rsidR="00AD46D8" w:rsidRPr="00AD46D8" w:rsidRDefault="00AD46D8" w:rsidP="00AD46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______________                                                 </w:t>
      </w:r>
      <w:r w:rsidR="00D77F7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</w:t>
      </w:r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AD46D8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6D8">
        <w:rPr>
          <w:rFonts w:ascii="Times New Roman" w:hAnsi="Times New Roman" w:cs="Times New Roman"/>
          <w:sz w:val="24"/>
          <w:szCs w:val="24"/>
          <w:lang w:val="ro-RO"/>
        </w:rPr>
        <w:t>______________202</w:t>
      </w:r>
      <w:r w:rsidR="00480C93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:rsidR="00AD46D8" w:rsidRPr="00BE4157" w:rsidRDefault="00AD46D8" w:rsidP="00BF7DB4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r w:rsidRPr="00BE4157">
        <w:rPr>
          <w:rStyle w:val="Accentuat"/>
          <w:rFonts w:ascii="Times New Roman" w:hAnsi="Times New Roman" w:cs="Times New Roman"/>
          <w:lang w:val="en-US"/>
        </w:rPr>
        <w:t xml:space="preserve">Cu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privire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la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aplicarea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proiect</w:t>
      </w:r>
      <w:r w:rsidR="0016243A">
        <w:rPr>
          <w:rStyle w:val="Accentuat"/>
          <w:rFonts w:ascii="Times New Roman" w:hAnsi="Times New Roman" w:cs="Times New Roman"/>
          <w:lang w:val="en-US"/>
        </w:rPr>
        <w:t>ului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în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cadrul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</w:p>
    <w:p w:rsidR="00AD46D8" w:rsidRPr="00BE4157" w:rsidRDefault="00FC5F18" w:rsidP="00BF7DB4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proofErr w:type="spellStart"/>
      <w:r>
        <w:rPr>
          <w:rStyle w:val="Accentuat"/>
          <w:rFonts w:ascii="Times New Roman" w:hAnsi="Times New Roman" w:cs="Times New Roman"/>
          <w:lang w:val="en-US"/>
        </w:rPr>
        <w:t>Programului</w:t>
      </w:r>
      <w:proofErr w:type="spellEnd"/>
      <w:r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Style w:val="Accentuat"/>
          <w:rFonts w:ascii="Times New Roman" w:hAnsi="Times New Roman" w:cs="Times New Roman"/>
          <w:lang w:val="en-US"/>
        </w:rPr>
        <w:t>Interreg</w:t>
      </w:r>
      <w:proofErr w:type="spellEnd"/>
      <w:r>
        <w:rPr>
          <w:rStyle w:val="Accentuat"/>
          <w:rFonts w:ascii="Times New Roman" w:hAnsi="Times New Roman" w:cs="Times New Roman"/>
          <w:lang w:val="en-US"/>
        </w:rPr>
        <w:t xml:space="preserve"> Europe</w:t>
      </w:r>
    </w:p>
    <w:p w:rsidR="00AD46D8" w:rsidRPr="00BE4157" w:rsidRDefault="00AD46D8" w:rsidP="00BF7DB4">
      <w:pPr>
        <w:pStyle w:val="Frspaiere"/>
        <w:rPr>
          <w:rStyle w:val="Accentuat"/>
          <w:rFonts w:ascii="Times New Roman" w:hAnsi="Times New Roman" w:cs="Times New Roman"/>
          <w:lang w:val="en-US"/>
        </w:rPr>
      </w:pPr>
    </w:p>
    <w:p w:rsidR="00BD1EE8" w:rsidRPr="00BD1EE8" w:rsidRDefault="00BD1EE8" w:rsidP="00BD1EE8">
      <w:pPr>
        <w:ind w:firstLine="708"/>
        <w:jc w:val="both"/>
        <w:rPr>
          <w:rFonts w:ascii="Times New Roman" w:hAnsi="Times New Roman" w:cs="Times New Roman"/>
          <w:i/>
          <w:lang w:val="ro-RO"/>
        </w:rPr>
      </w:pPr>
      <w:r w:rsidRPr="00BD1EE8">
        <w:rPr>
          <w:rFonts w:ascii="Times New Roman" w:hAnsi="Times New Roman" w:cs="Times New Roman"/>
          <w:i/>
          <w:lang w:val="ro-RO"/>
        </w:rPr>
        <w:t xml:space="preserve">În temeiul art. 43 alin.1) </w:t>
      </w:r>
      <w:proofErr w:type="spellStart"/>
      <w:r w:rsidRPr="00BD1EE8">
        <w:rPr>
          <w:rFonts w:ascii="Times New Roman" w:hAnsi="Times New Roman" w:cs="Times New Roman"/>
          <w:i/>
          <w:lang w:val="ro-RO"/>
        </w:rPr>
        <w:t>lit.t</w:t>
      </w:r>
      <w:proofErr w:type="spellEnd"/>
      <w:r w:rsidRPr="00BD1EE8">
        <w:rPr>
          <w:rFonts w:ascii="Times New Roman" w:hAnsi="Times New Roman" w:cs="Times New Roman"/>
          <w:i/>
          <w:lang w:val="ro-RO"/>
        </w:rPr>
        <w:t xml:space="preserve">), art.46 al Legii privind administraţia publică locală Nr. 436 din 28.12. 2006, cu modificările și completările ulterioare; </w:t>
      </w:r>
    </w:p>
    <w:p w:rsidR="00BD1EE8" w:rsidRPr="00BD1EE8" w:rsidRDefault="00DA6FC8" w:rsidP="00BD1EE8">
      <w:pPr>
        <w:ind w:firstLine="708"/>
        <w:jc w:val="both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ro-RO"/>
        </w:rPr>
        <w:t xml:space="preserve">Întru </w:t>
      </w:r>
      <w:r w:rsidR="00BD1EE8" w:rsidRPr="00BD1EE8">
        <w:rPr>
          <w:rFonts w:ascii="Times New Roman" w:hAnsi="Times New Roman" w:cs="Times New Roman"/>
          <w:i/>
          <w:lang w:val="ro-RO"/>
        </w:rPr>
        <w:t>bun</w:t>
      </w:r>
      <w:r>
        <w:rPr>
          <w:rFonts w:ascii="Times New Roman" w:hAnsi="Times New Roman" w:cs="Times New Roman"/>
          <w:i/>
          <w:lang w:val="ro-RO"/>
        </w:rPr>
        <w:t xml:space="preserve">a </w:t>
      </w:r>
      <w:r w:rsidR="00BD1EE8" w:rsidRPr="00BD1EE8">
        <w:rPr>
          <w:rFonts w:ascii="Times New Roman" w:hAnsi="Times New Roman" w:cs="Times New Roman"/>
          <w:i/>
          <w:lang w:val="ro-RO"/>
        </w:rPr>
        <w:t>implement</w:t>
      </w:r>
      <w:r>
        <w:rPr>
          <w:rFonts w:ascii="Times New Roman" w:hAnsi="Times New Roman" w:cs="Times New Roman"/>
          <w:i/>
          <w:lang w:val="ro-RO"/>
        </w:rPr>
        <w:t xml:space="preserve">are </w:t>
      </w:r>
      <w:r w:rsidR="00BD1EE8" w:rsidRPr="00BD1EE8">
        <w:rPr>
          <w:rFonts w:ascii="Times New Roman" w:hAnsi="Times New Roman" w:cs="Times New Roman"/>
          <w:i/>
          <w:lang w:val="ro-RO"/>
        </w:rPr>
        <w:t>a Strategiei de dezvoltare socio-economice a raionului Ungheni pentru perioada, 2022-2030, aprobată prin Decizia Consiliului raional Ungheni nr.5/7 din 28.07.2022 și Planului privind proiecte investiționale prioritare, aprobat prin Decizia Consiliului raional Ungheni nr.6/4 din 27.07.2023</w:t>
      </w:r>
      <w:r w:rsidR="00BD1EE8" w:rsidRPr="00BD1EE8">
        <w:rPr>
          <w:rFonts w:ascii="Times New Roman" w:hAnsi="Times New Roman" w:cs="Times New Roman"/>
          <w:i/>
          <w:lang w:val="en-US"/>
        </w:rPr>
        <w:t xml:space="preserve">; </w:t>
      </w:r>
    </w:p>
    <w:p w:rsidR="00040A2B" w:rsidRDefault="00DA6FC8" w:rsidP="00BD1EE8">
      <w:pPr>
        <w:pStyle w:val="Frspaiere"/>
        <w:ind w:firstLine="708"/>
        <w:rPr>
          <w:rFonts w:ascii="Times New Roman" w:hAnsi="Times New Roman" w:cs="Times New Roman"/>
          <w:i/>
          <w:lang w:val="en-US"/>
        </w:rPr>
      </w:pPr>
      <w:proofErr w:type="spellStart"/>
      <w:r>
        <w:rPr>
          <w:rFonts w:ascii="Times New Roman" w:hAnsi="Times New Roman" w:cs="Times New Roman"/>
          <w:i/>
          <w:lang w:val="en-US"/>
        </w:rPr>
        <w:t>În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en-US"/>
        </w:rPr>
        <w:t>scopul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atragerii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investițiilor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din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fondurile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europene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prin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AD46D8" w:rsidRPr="00BF7DB4">
        <w:rPr>
          <w:rFonts w:ascii="Times New Roman" w:hAnsi="Times New Roman" w:cs="Times New Roman"/>
          <w:i/>
          <w:lang w:val="en-US"/>
        </w:rPr>
        <w:t>Programului</w:t>
      </w:r>
      <w:proofErr w:type="spellEnd"/>
      <w:r w:rsidR="00AD46D8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AD46D8" w:rsidRPr="00BF7DB4">
        <w:rPr>
          <w:rFonts w:ascii="Times New Roman" w:hAnsi="Times New Roman" w:cs="Times New Roman"/>
          <w:i/>
          <w:lang w:val="en-US"/>
        </w:rPr>
        <w:t>Interreg</w:t>
      </w:r>
      <w:proofErr w:type="spellEnd"/>
      <w:r w:rsidR="00AD46D8" w:rsidRPr="00BF7DB4">
        <w:rPr>
          <w:rFonts w:ascii="Times New Roman" w:hAnsi="Times New Roman" w:cs="Times New Roman"/>
          <w:i/>
          <w:lang w:val="en-US"/>
        </w:rPr>
        <w:t xml:space="preserve"> </w:t>
      </w:r>
      <w:r w:rsidR="00FC5F18">
        <w:rPr>
          <w:rFonts w:ascii="Times New Roman" w:hAnsi="Times New Roman" w:cs="Times New Roman"/>
          <w:i/>
          <w:lang w:val="en-US"/>
        </w:rPr>
        <w:t>Europe</w:t>
      </w:r>
    </w:p>
    <w:p w:rsidR="00DA6FC8" w:rsidRPr="00BF7DB4" w:rsidRDefault="00DA6FC8" w:rsidP="00BD1EE8">
      <w:pPr>
        <w:pStyle w:val="Frspaiere"/>
        <w:ind w:firstLine="708"/>
        <w:rPr>
          <w:rFonts w:ascii="Times New Roman" w:hAnsi="Times New Roman" w:cs="Times New Roman"/>
          <w:i/>
          <w:lang w:val="en-US"/>
        </w:rPr>
      </w:pP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Cs/>
          <w:lang w:val="ro-RO"/>
        </w:rPr>
      </w:pPr>
      <w:r w:rsidRPr="00AD46D8">
        <w:rPr>
          <w:rFonts w:ascii="Times New Roman" w:hAnsi="Times New Roman" w:cs="Times New Roman"/>
          <w:bCs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AD46D8">
        <w:rPr>
          <w:rFonts w:ascii="Times New Roman" w:hAnsi="Times New Roman" w:cs="Times New Roman"/>
          <w:b/>
          <w:bCs/>
          <w:lang w:val="ro-RO"/>
        </w:rPr>
        <w:t>DECIDE:</w:t>
      </w:r>
    </w:p>
    <w:p w:rsidR="00040A2B" w:rsidRPr="00480C93" w:rsidRDefault="00040A2B" w:rsidP="00480C9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4B4F56"/>
          <w:sz w:val="24"/>
          <w:szCs w:val="24"/>
          <w:shd w:val="clear" w:color="auto" w:fill="F1F0F0"/>
          <w:lang w:val="en-US"/>
        </w:rPr>
      </w:pPr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>aprobă</w:t>
      </w:r>
      <w:proofErr w:type="spellEnd"/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50EB6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250EB6">
        <w:rPr>
          <w:rFonts w:ascii="Times New Roman" w:hAnsi="Times New Roman" w:cs="Times New Roman"/>
          <w:bCs/>
          <w:sz w:val="24"/>
          <w:szCs w:val="24"/>
          <w:lang w:val="en-US"/>
        </w:rPr>
        <w:t>proiect</w:t>
      </w:r>
      <w:r w:rsidR="00480C93" w:rsidRPr="00250EB6">
        <w:rPr>
          <w:rFonts w:ascii="Times New Roman" w:hAnsi="Times New Roman" w:cs="Times New Roman"/>
          <w:bCs/>
          <w:sz w:val="24"/>
          <w:szCs w:val="24"/>
          <w:lang w:val="en-US"/>
        </w:rPr>
        <w:t>ului</w:t>
      </w:r>
      <w:proofErr w:type="spellEnd"/>
      <w:r w:rsidR="00AD46D8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458CE" w:rsidRPr="00250EB6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proofErr w:type="spellStart"/>
      <w:proofErr w:type="gramEnd"/>
      <w:r w:rsidR="00250EB6" w:rsidRPr="00250EB6">
        <w:rPr>
          <w:rFonts w:ascii="Times New Roman" w:hAnsi="Times New Roman" w:cs="Times New Roman"/>
          <w:lang w:val="en-US"/>
        </w:rPr>
        <w:t>MILEstone</w:t>
      </w:r>
      <w:proofErr w:type="spellEnd"/>
      <w:r w:rsidR="00250EB6" w:rsidRPr="00250EB6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="00250EB6" w:rsidRPr="00250EB6">
        <w:rPr>
          <w:rFonts w:ascii="Times New Roman" w:hAnsi="Times New Roman" w:cs="Times New Roman"/>
          <w:sz w:val="24"/>
          <w:szCs w:val="24"/>
          <w:lang w:val="en-US"/>
        </w:rPr>
        <w:t>Migrants‘ Integration</w:t>
      </w:r>
      <w:proofErr w:type="gramEnd"/>
      <w:r w:rsidR="00250EB6" w:rsidRPr="00250EB6">
        <w:rPr>
          <w:rFonts w:ascii="Times New Roman" w:hAnsi="Times New Roman" w:cs="Times New Roman"/>
          <w:sz w:val="24"/>
          <w:szCs w:val="24"/>
          <w:lang w:val="en-US"/>
        </w:rPr>
        <w:t xml:space="preserve"> in Local Economies</w:t>
      </w:r>
      <w:r w:rsidR="00480C93" w:rsidRPr="00480C93">
        <w:rPr>
          <w:rFonts w:ascii="Times New Roman" w:hAnsi="Times New Roman" w:cs="Times New Roman"/>
          <w:sz w:val="24"/>
          <w:szCs w:val="24"/>
          <w:lang w:val="en-US"/>
        </w:rPr>
        <w:t>: Sustainable resilience and winter disaster risk prevention through community-based approach</w:t>
      </w:r>
      <w:r w:rsidR="00A458CE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480C93" w:rsidRPr="00480C93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</w:t>
      </w:r>
      <w:proofErr w:type="spellStart"/>
      <w:r w:rsidR="00250EB6" w:rsidRPr="00250EB6">
        <w:rPr>
          <w:rStyle w:val="rynqvb"/>
          <w:rFonts w:ascii="Times New Roman" w:hAnsi="Times New Roman" w:cs="Times New Roman"/>
          <w:sz w:val="24"/>
          <w:szCs w:val="24"/>
          <w:lang w:val="ro-RO"/>
        </w:rPr>
        <w:t>MILEstone</w:t>
      </w:r>
      <w:proofErr w:type="spellEnd"/>
      <w:r w:rsidR="00250EB6" w:rsidRPr="00250EB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. Integrarea </w:t>
      </w:r>
      <w:proofErr w:type="spellStart"/>
      <w:r w:rsidR="00250EB6" w:rsidRPr="00250EB6">
        <w:rPr>
          <w:rStyle w:val="rynqvb"/>
          <w:rFonts w:ascii="Times New Roman" w:hAnsi="Times New Roman" w:cs="Times New Roman"/>
          <w:sz w:val="24"/>
          <w:szCs w:val="24"/>
          <w:lang w:val="ro-RO"/>
        </w:rPr>
        <w:t>migranților</w:t>
      </w:r>
      <w:proofErr w:type="spellEnd"/>
      <w:r w:rsidR="00250EB6" w:rsidRPr="00250EB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în economiile locale</w:t>
      </w:r>
      <w:r w:rsidR="00480C93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</w:t>
      </w:r>
      <w:r w:rsidR="00AD46D8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la </w:t>
      </w:r>
      <w:proofErr w:type="spellStart"/>
      <w:r w:rsidR="00DE4E24" w:rsidRPr="00250EB6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AD46D8" w:rsidRPr="00250EB6">
        <w:rPr>
          <w:rFonts w:ascii="Times New Roman" w:hAnsi="Times New Roman" w:cs="Times New Roman"/>
          <w:bCs/>
          <w:sz w:val="24"/>
          <w:szCs w:val="24"/>
          <w:lang w:val="en-US"/>
        </w:rPr>
        <w:t>pelul</w:t>
      </w:r>
      <w:proofErr w:type="spellEnd"/>
      <w:r w:rsidR="00AD46D8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 </w:t>
      </w:r>
      <w:proofErr w:type="spellStart"/>
      <w:r w:rsidR="00250EB6">
        <w:rPr>
          <w:rFonts w:ascii="Times New Roman" w:hAnsi="Times New Roman" w:cs="Times New Roman"/>
          <w:bCs/>
          <w:sz w:val="24"/>
          <w:szCs w:val="24"/>
          <w:lang w:val="en-US"/>
        </w:rPr>
        <w:t>restricționat</w:t>
      </w:r>
      <w:proofErr w:type="spellEnd"/>
      <w:r w:rsid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50EB6">
        <w:rPr>
          <w:rFonts w:ascii="Times New Roman" w:hAnsi="Times New Roman" w:cs="Times New Roman"/>
          <w:bCs/>
          <w:sz w:val="24"/>
          <w:szCs w:val="24"/>
          <w:lang w:val="en-US"/>
        </w:rPr>
        <w:t>Europe</w:t>
      </w:r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480C93" w:rsidRPr="00AD3F38" w:rsidRDefault="00AD3F38" w:rsidP="00040A2B">
      <w:pPr>
        <w:pStyle w:val="Listparagraf"/>
        <w:spacing w:before="120" w:after="120" w:line="360" w:lineRule="auto"/>
        <w:ind w:left="108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Partener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Lider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E4157">
        <w:rPr>
          <w:rFonts w:ascii="Times New Roman" w:hAnsi="Times New Roman" w:cs="Times New Roman"/>
          <w:bCs/>
          <w:sz w:val="24"/>
          <w:szCs w:val="24"/>
          <w:lang w:val="en-US"/>
        </w:rPr>
        <w:t>–</w:t>
      </w:r>
      <w:r w:rsidR="00040A2B" w:rsidRPr="00A107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Districtul </w:t>
      </w:r>
      <w:proofErr w:type="spellStart"/>
      <w:r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>Burgenlandkreis</w:t>
      </w:r>
      <w:proofErr w:type="spellEnd"/>
      <w:r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, Germania </w:t>
      </w:r>
    </w:p>
    <w:p w:rsidR="00040A2B" w:rsidRDefault="00480C93" w:rsidP="00040A2B">
      <w:pPr>
        <w:pStyle w:val="Listparagraf"/>
        <w:spacing w:before="120" w:after="120" w:line="360" w:lineRule="auto"/>
        <w:ind w:left="108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="00040A2B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artener</w:t>
      </w:r>
      <w:proofErr w:type="spellEnd"/>
      <w:r w:rsidR="00AD3F3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</w:p>
    <w:p w:rsidR="00A35587" w:rsidRDefault="00A35587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deleagă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Președintelui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dl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dreptul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a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semna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Declarațiile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parteneriat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alte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acte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necesare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aplicării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proiectelor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A85EA4" w:rsidRPr="00040A2B" w:rsidRDefault="00A85EA4" w:rsidP="00A85EA4">
      <w:pPr>
        <w:pStyle w:val="Listparagraf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35587" w:rsidRPr="00040A2B" w:rsidRDefault="00A35587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Controlul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asupra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prezentei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decizii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atribuie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dl</w:t>
      </w:r>
      <w:r w:rsidR="006E2BBA">
        <w:rPr>
          <w:rFonts w:ascii="Times New Roman" w:hAnsi="Times New Roman" w:cs="Times New Roman"/>
          <w:bCs/>
          <w:sz w:val="24"/>
          <w:szCs w:val="24"/>
          <w:lang w:val="en-US"/>
        </w:rPr>
        <w:t>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C06E47" w:rsidRDefault="00C06E4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ș</w:t>
      </w:r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dinței</w:t>
      </w:r>
      <w:proofErr w:type="spellEnd"/>
      <w:r w:rsidR="00B3734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bookmarkStart w:id="0" w:name="_GoBack"/>
      <w:bookmarkEnd w:id="0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>_________________________</w:t>
      </w:r>
    </w:p>
    <w:p w:rsidR="00BF7DB4" w:rsidRPr="00BF7DB4" w:rsidRDefault="00BF7DB4" w:rsidP="00BF7DB4">
      <w:pPr>
        <w:pStyle w:val="Frspaiere"/>
        <w:rPr>
          <w:lang w:val="en-US"/>
        </w:rPr>
      </w:pP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Contrasemnează</w:t>
      </w:r>
      <w:proofErr w:type="spellEnd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CC6059" w:rsidRDefault="00A35587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Secretar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Consiliului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B703F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ional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LIȚCAN </w:t>
      </w:r>
      <w:proofErr w:type="spellStart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Rodica</w:t>
      </w:r>
      <w:proofErr w:type="spellEnd"/>
    </w:p>
    <w:p w:rsidR="00BF7DB4" w:rsidRPr="00BF7DB4" w:rsidRDefault="00BF7DB4" w:rsidP="00BF7DB4">
      <w:pPr>
        <w:pStyle w:val="Frspaiere"/>
        <w:rPr>
          <w:lang w:val="en-US"/>
        </w:rPr>
      </w:pPr>
    </w:p>
    <w:p w:rsidR="009E26AB" w:rsidRDefault="009E26AB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Secția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Umane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PASCARU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Valentina</w:t>
      </w:r>
      <w:proofErr w:type="spellEnd"/>
    </w:p>
    <w:p w:rsidR="00C06E47" w:rsidRDefault="00C06E47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9E26AB" w:rsidRPr="000127AE" w:rsidRDefault="009E26AB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Atragere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Investițiilor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PETRE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Violeta</w:t>
      </w:r>
      <w:proofErr w:type="spellEnd"/>
    </w:p>
    <w:sectPr w:rsidR="009E26AB" w:rsidRPr="000127AE" w:rsidSect="00CA4E46"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A6EC7"/>
    <w:multiLevelType w:val="hybridMultilevel"/>
    <w:tmpl w:val="D14ABF86"/>
    <w:lvl w:ilvl="0" w:tplc="F6DAD1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B75B86"/>
    <w:multiLevelType w:val="hybridMultilevel"/>
    <w:tmpl w:val="DF30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93E8D"/>
    <w:rsid w:val="000002F0"/>
    <w:rsid w:val="000127AE"/>
    <w:rsid w:val="00021E5A"/>
    <w:rsid w:val="00025FDA"/>
    <w:rsid w:val="00040A2B"/>
    <w:rsid w:val="00060765"/>
    <w:rsid w:val="0007569C"/>
    <w:rsid w:val="000B131E"/>
    <w:rsid w:val="000F4D0A"/>
    <w:rsid w:val="000F53B1"/>
    <w:rsid w:val="00106DCA"/>
    <w:rsid w:val="0016243A"/>
    <w:rsid w:val="00191BD5"/>
    <w:rsid w:val="001C51F6"/>
    <w:rsid w:val="00250EB6"/>
    <w:rsid w:val="002604B3"/>
    <w:rsid w:val="002A11CB"/>
    <w:rsid w:val="002B6B5E"/>
    <w:rsid w:val="002C343D"/>
    <w:rsid w:val="002C60AD"/>
    <w:rsid w:val="00301E28"/>
    <w:rsid w:val="003272EC"/>
    <w:rsid w:val="003A1834"/>
    <w:rsid w:val="00480C93"/>
    <w:rsid w:val="004B3362"/>
    <w:rsid w:val="004D13B0"/>
    <w:rsid w:val="004E3765"/>
    <w:rsid w:val="005035CA"/>
    <w:rsid w:val="00515E51"/>
    <w:rsid w:val="00545591"/>
    <w:rsid w:val="00545D2E"/>
    <w:rsid w:val="0055333B"/>
    <w:rsid w:val="00553E3E"/>
    <w:rsid w:val="005C39AB"/>
    <w:rsid w:val="005F4CF5"/>
    <w:rsid w:val="00606CAF"/>
    <w:rsid w:val="00671FBE"/>
    <w:rsid w:val="006B37FA"/>
    <w:rsid w:val="006E2BBA"/>
    <w:rsid w:val="007036B2"/>
    <w:rsid w:val="00746115"/>
    <w:rsid w:val="00756B70"/>
    <w:rsid w:val="00780835"/>
    <w:rsid w:val="0078215A"/>
    <w:rsid w:val="007A5641"/>
    <w:rsid w:val="007D2B5B"/>
    <w:rsid w:val="00822F3F"/>
    <w:rsid w:val="00860DCF"/>
    <w:rsid w:val="008B479E"/>
    <w:rsid w:val="00932A79"/>
    <w:rsid w:val="009A0BEF"/>
    <w:rsid w:val="009C1457"/>
    <w:rsid w:val="009C7B6D"/>
    <w:rsid w:val="009E26AB"/>
    <w:rsid w:val="00A107F9"/>
    <w:rsid w:val="00A1647C"/>
    <w:rsid w:val="00A17280"/>
    <w:rsid w:val="00A35587"/>
    <w:rsid w:val="00A458CE"/>
    <w:rsid w:val="00A85EA4"/>
    <w:rsid w:val="00AC3DD6"/>
    <w:rsid w:val="00AD3F38"/>
    <w:rsid w:val="00AD46D8"/>
    <w:rsid w:val="00AD7D33"/>
    <w:rsid w:val="00B3734F"/>
    <w:rsid w:val="00B67116"/>
    <w:rsid w:val="00B73993"/>
    <w:rsid w:val="00B91C5D"/>
    <w:rsid w:val="00BB703F"/>
    <w:rsid w:val="00BD1EE8"/>
    <w:rsid w:val="00BE4157"/>
    <w:rsid w:val="00BF52F1"/>
    <w:rsid w:val="00BF7DB4"/>
    <w:rsid w:val="00C06E47"/>
    <w:rsid w:val="00C1167C"/>
    <w:rsid w:val="00C83B38"/>
    <w:rsid w:val="00CA4E46"/>
    <w:rsid w:val="00CC6059"/>
    <w:rsid w:val="00CE0E76"/>
    <w:rsid w:val="00D2418B"/>
    <w:rsid w:val="00D77F78"/>
    <w:rsid w:val="00D83069"/>
    <w:rsid w:val="00DA219F"/>
    <w:rsid w:val="00DA6FC8"/>
    <w:rsid w:val="00DD549A"/>
    <w:rsid w:val="00DE4E24"/>
    <w:rsid w:val="00E54A8B"/>
    <w:rsid w:val="00E55991"/>
    <w:rsid w:val="00E568EF"/>
    <w:rsid w:val="00E855BB"/>
    <w:rsid w:val="00E85EB9"/>
    <w:rsid w:val="00EA1ED4"/>
    <w:rsid w:val="00EB2494"/>
    <w:rsid w:val="00EF4DD5"/>
    <w:rsid w:val="00EF7D1C"/>
    <w:rsid w:val="00F14921"/>
    <w:rsid w:val="00F23361"/>
    <w:rsid w:val="00F43539"/>
    <w:rsid w:val="00F76D8F"/>
    <w:rsid w:val="00F93E8D"/>
    <w:rsid w:val="00FA36D2"/>
    <w:rsid w:val="00FC5F18"/>
    <w:rsid w:val="00FE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457"/>
    <w:pPr>
      <w:spacing w:after="200" w:line="276" w:lineRule="auto"/>
    </w:pPr>
    <w:rPr>
      <w:rFonts w:cs="Calibri"/>
    </w:rPr>
  </w:style>
  <w:style w:type="paragraph" w:styleId="Titlu1">
    <w:name w:val="heading 1"/>
    <w:basedOn w:val="Normal"/>
    <w:next w:val="Normal"/>
    <w:link w:val="Titlu1Caracter"/>
    <w:uiPriority w:val="99"/>
    <w:qFormat/>
    <w:rsid w:val="00F93E8D"/>
    <w:pPr>
      <w:keepNext/>
      <w:spacing w:after="0" w:line="240" w:lineRule="auto"/>
      <w:outlineLvl w:val="0"/>
    </w:pPr>
    <w:rPr>
      <w:rFonts w:ascii="Book Antiqua" w:hAnsi="Book Antiqua" w:cs="Book Antiqua"/>
      <w:b/>
      <w:bCs/>
      <w:sz w:val="18"/>
      <w:szCs w:val="18"/>
      <w:lang w:val="ro-RO" w:eastAsia="ro-RO"/>
    </w:rPr>
  </w:style>
  <w:style w:type="paragraph" w:styleId="Titlu3">
    <w:name w:val="heading 3"/>
    <w:basedOn w:val="Normal"/>
    <w:next w:val="Normal"/>
    <w:link w:val="Titlu3Caracter"/>
    <w:semiHidden/>
    <w:unhideWhenUsed/>
    <w:qFormat/>
    <w:locked/>
    <w:rsid w:val="002C3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styleId="Hyperlink">
    <w:name w:val="Hyperlink"/>
    <w:basedOn w:val="Fontdeparagrafimplicit"/>
    <w:uiPriority w:val="99"/>
    <w:semiHidden/>
    <w:rsid w:val="00F93E8D"/>
    <w:rPr>
      <w:color w:val="0000FF"/>
      <w:u w:val="single"/>
    </w:rPr>
  </w:style>
  <w:style w:type="paragraph" w:styleId="Titlu">
    <w:name w:val="Title"/>
    <w:basedOn w:val="Normal"/>
    <w:link w:val="TitluCaracter"/>
    <w:uiPriority w:val="99"/>
    <w:qFormat/>
    <w:rsid w:val="00F93E8D"/>
    <w:pPr>
      <w:spacing w:after="0" w:line="240" w:lineRule="auto"/>
      <w:jc w:val="center"/>
    </w:pPr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2C34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f">
    <w:name w:val="List Paragraph"/>
    <w:basedOn w:val="Normal"/>
    <w:uiPriority w:val="34"/>
    <w:qFormat/>
    <w:rsid w:val="00CC605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F4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F4DD5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Fontdeparagrafimplicit"/>
    <w:rsid w:val="00DA219F"/>
  </w:style>
  <w:style w:type="character" w:styleId="Accentuat">
    <w:name w:val="Emphasis"/>
    <w:basedOn w:val="Fontdeparagrafimplicit"/>
    <w:qFormat/>
    <w:locked/>
    <w:rsid w:val="00BF7DB4"/>
    <w:rPr>
      <w:i/>
      <w:iCs/>
    </w:rPr>
  </w:style>
  <w:style w:type="paragraph" w:styleId="Frspaiere">
    <w:name w:val="No Spacing"/>
    <w:uiPriority w:val="1"/>
    <w:qFormat/>
    <w:rsid w:val="00BF7DB4"/>
    <w:rPr>
      <w:rFonts w:cs="Calibri"/>
    </w:rPr>
  </w:style>
  <w:style w:type="character" w:customStyle="1" w:styleId="p-1">
    <w:name w:val="p-1"/>
    <w:basedOn w:val="Fontdeparagrafimplicit"/>
    <w:rsid w:val="00BE41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6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Grizli777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User</dc:creator>
  <cp:lastModifiedBy>User</cp:lastModifiedBy>
  <cp:revision>3</cp:revision>
  <cp:lastPrinted>2024-01-09T08:23:00Z</cp:lastPrinted>
  <dcterms:created xsi:type="dcterms:W3CDTF">2024-04-30T05:44:00Z</dcterms:created>
  <dcterms:modified xsi:type="dcterms:W3CDTF">2024-05-02T12:02:00Z</dcterms:modified>
</cp:coreProperties>
</file>